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88" w:rsidRPr="00746B93" w:rsidRDefault="00946A88" w:rsidP="006F6BD0">
      <w:pPr>
        <w:ind w:left="9720" w:right="-5"/>
      </w:pPr>
      <w:r w:rsidRPr="00746B93">
        <w:t>УТВЕРЖДАЮ</w:t>
      </w:r>
    </w:p>
    <w:p w:rsidR="00946A88" w:rsidRPr="00746B93" w:rsidRDefault="00946A88" w:rsidP="006F6BD0">
      <w:pPr>
        <w:ind w:left="9720"/>
      </w:pPr>
      <w:r w:rsidRPr="00746B93">
        <w:t>Председатель Комиссии Алтайского</w:t>
      </w:r>
    </w:p>
    <w:p w:rsidR="006F6BD0" w:rsidRPr="00746B93" w:rsidRDefault="00946A88" w:rsidP="006F6BD0">
      <w:pPr>
        <w:ind w:left="9720"/>
      </w:pPr>
      <w:proofErr w:type="gramStart"/>
      <w:r w:rsidRPr="00746B93">
        <w:t>краевого</w:t>
      </w:r>
      <w:proofErr w:type="gramEnd"/>
      <w:r w:rsidRPr="00746B93">
        <w:t xml:space="preserve"> Законодательного Собрания по законодательному</w:t>
      </w:r>
      <w:r w:rsidR="009D2B47" w:rsidRPr="00746B93">
        <w:t xml:space="preserve"> </w:t>
      </w:r>
      <w:r w:rsidRPr="00746B93">
        <w:t>обеспечению</w:t>
      </w:r>
      <w:r w:rsidR="006F6BD0" w:rsidRPr="00746B93">
        <w:t xml:space="preserve"> </w:t>
      </w:r>
      <w:r w:rsidRPr="00746B93">
        <w:t xml:space="preserve">противодействия коррупции и </w:t>
      </w:r>
    </w:p>
    <w:p w:rsidR="00946A88" w:rsidRPr="00746B93" w:rsidRDefault="00946A88" w:rsidP="006F6BD0">
      <w:pPr>
        <w:ind w:left="9720"/>
      </w:pPr>
      <w:proofErr w:type="gramStart"/>
      <w:r w:rsidRPr="00746B93">
        <w:t>правовому</w:t>
      </w:r>
      <w:proofErr w:type="gramEnd"/>
      <w:r w:rsidRPr="00746B93">
        <w:t xml:space="preserve"> мониторингу</w:t>
      </w:r>
    </w:p>
    <w:p w:rsidR="001738C3" w:rsidRPr="00746B93" w:rsidRDefault="00E63173" w:rsidP="001738C3">
      <w:pPr>
        <w:ind w:firstLine="5103"/>
      </w:pPr>
      <w:r w:rsidRPr="00746B93">
        <w:t xml:space="preserve">                   </w:t>
      </w:r>
      <w:r w:rsidR="006F6BD0" w:rsidRPr="00746B93">
        <w:t xml:space="preserve">                             </w:t>
      </w:r>
      <w:r w:rsidR="001738C3" w:rsidRPr="00746B93">
        <w:t xml:space="preserve">                  </w:t>
      </w:r>
      <w:r w:rsidR="00EF046A">
        <w:t xml:space="preserve">           </w:t>
      </w:r>
      <w:r w:rsidR="005F0462" w:rsidRPr="00746B93">
        <w:t>_________________Д.А. Голобородько</w:t>
      </w:r>
    </w:p>
    <w:p w:rsidR="001738C3" w:rsidRPr="00746B93" w:rsidRDefault="001738C3" w:rsidP="001738C3">
      <w:pPr>
        <w:ind w:firstLine="5103"/>
      </w:pPr>
      <w:r w:rsidRPr="00746B93">
        <w:t xml:space="preserve">                                                                 </w:t>
      </w:r>
      <w:r w:rsidR="00EF046A">
        <w:t xml:space="preserve">           </w:t>
      </w:r>
      <w:bookmarkStart w:id="0" w:name="_GoBack"/>
      <w:bookmarkEnd w:id="0"/>
      <w:r w:rsidRPr="00746B93">
        <w:t xml:space="preserve"> «_____» _______________20</w:t>
      </w:r>
      <w:r w:rsidR="005F0462" w:rsidRPr="00746B93">
        <w:t>2</w:t>
      </w:r>
      <w:r w:rsidR="005352B0" w:rsidRPr="00746B93">
        <w:t>4</w:t>
      </w:r>
      <w:r w:rsidRPr="00746B93">
        <w:t xml:space="preserve"> г.</w:t>
      </w:r>
    </w:p>
    <w:p w:rsidR="00946A88" w:rsidRPr="00746B93" w:rsidRDefault="001738C3" w:rsidP="00946A88">
      <w:pPr>
        <w:ind w:left="9720" w:right="-5"/>
      </w:pPr>
      <w:r w:rsidRPr="00746B93">
        <w:t xml:space="preserve"> </w:t>
      </w:r>
    </w:p>
    <w:p w:rsidR="00946A88" w:rsidRPr="00746B93" w:rsidRDefault="005F0462" w:rsidP="00946A88">
      <w:pPr>
        <w:jc w:val="center"/>
        <w:rPr>
          <w:b/>
        </w:rPr>
      </w:pPr>
      <w:r w:rsidRPr="00746B93">
        <w:rPr>
          <w:b/>
        </w:rPr>
        <w:t xml:space="preserve">О выполнении </w:t>
      </w:r>
      <w:r w:rsidR="00946A88" w:rsidRPr="00746B93">
        <w:rPr>
          <w:b/>
        </w:rPr>
        <w:t>План</w:t>
      </w:r>
      <w:r w:rsidRPr="00746B93">
        <w:rPr>
          <w:b/>
        </w:rPr>
        <w:t>а</w:t>
      </w:r>
      <w:r w:rsidR="00946A88" w:rsidRPr="00746B93">
        <w:rPr>
          <w:b/>
        </w:rPr>
        <w:t xml:space="preserve"> работы Комиссии Алтайского краевого Законодательного Собрания по законодательному </w:t>
      </w:r>
    </w:p>
    <w:p w:rsidR="00946A88" w:rsidRPr="00746B93" w:rsidRDefault="00946A88" w:rsidP="00946A88">
      <w:pPr>
        <w:jc w:val="center"/>
        <w:rPr>
          <w:b/>
        </w:rPr>
      </w:pPr>
      <w:proofErr w:type="gramStart"/>
      <w:r w:rsidRPr="00746B93">
        <w:rPr>
          <w:b/>
        </w:rPr>
        <w:t>обеспечению</w:t>
      </w:r>
      <w:proofErr w:type="gramEnd"/>
      <w:r w:rsidRPr="00746B93">
        <w:rPr>
          <w:b/>
        </w:rPr>
        <w:t xml:space="preserve"> противодействия коррупции и правовому мониторингу на 20</w:t>
      </w:r>
      <w:r w:rsidR="0016539F" w:rsidRPr="00746B93">
        <w:rPr>
          <w:b/>
        </w:rPr>
        <w:t>2</w:t>
      </w:r>
      <w:r w:rsidR="005352B0" w:rsidRPr="00746B93">
        <w:rPr>
          <w:b/>
        </w:rPr>
        <w:t>3</w:t>
      </w:r>
      <w:r w:rsidRPr="00746B93">
        <w:rPr>
          <w:b/>
        </w:rPr>
        <w:t xml:space="preserve"> год</w:t>
      </w:r>
    </w:p>
    <w:p w:rsidR="00946A88" w:rsidRPr="00746B93" w:rsidRDefault="00946A88" w:rsidP="00946A88">
      <w:pPr>
        <w:jc w:val="center"/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901"/>
        <w:gridCol w:w="2021"/>
        <w:gridCol w:w="2268"/>
        <w:gridCol w:w="2033"/>
      </w:tblGrid>
      <w:tr w:rsidR="00317C14" w:rsidRPr="00746B93" w:rsidTr="009574C3">
        <w:trPr>
          <w:trHeight w:val="1032"/>
        </w:trPr>
        <w:tc>
          <w:tcPr>
            <w:tcW w:w="846" w:type="dxa"/>
          </w:tcPr>
          <w:p w:rsidR="00946A88" w:rsidRPr="00746B93" w:rsidRDefault="00946A88" w:rsidP="00B900CB">
            <w:pPr>
              <w:jc w:val="center"/>
            </w:pPr>
          </w:p>
          <w:p w:rsidR="00946A88" w:rsidRPr="00746B93" w:rsidRDefault="00946A88" w:rsidP="00B900CB">
            <w:pPr>
              <w:jc w:val="center"/>
            </w:pPr>
            <w:r w:rsidRPr="00746B93">
              <w:t xml:space="preserve">№ </w:t>
            </w:r>
          </w:p>
          <w:p w:rsidR="00946A88" w:rsidRPr="00746B93" w:rsidRDefault="00946A88" w:rsidP="00B900CB">
            <w:pPr>
              <w:jc w:val="center"/>
            </w:pPr>
          </w:p>
        </w:tc>
        <w:tc>
          <w:tcPr>
            <w:tcW w:w="7901" w:type="dxa"/>
          </w:tcPr>
          <w:p w:rsidR="00946A88" w:rsidRPr="00746B93" w:rsidRDefault="00946A88" w:rsidP="00B900CB">
            <w:pPr>
              <w:jc w:val="center"/>
              <w:rPr>
                <w:b/>
              </w:rPr>
            </w:pPr>
          </w:p>
          <w:p w:rsidR="00946A88" w:rsidRPr="00746B93" w:rsidRDefault="00946A88" w:rsidP="00B900CB">
            <w:pPr>
              <w:jc w:val="center"/>
            </w:pPr>
            <w:r w:rsidRPr="00746B93">
              <w:rPr>
                <w:b/>
              </w:rPr>
              <w:t>Наименование вопроса</w:t>
            </w:r>
          </w:p>
          <w:p w:rsidR="00946A88" w:rsidRPr="00746B93" w:rsidRDefault="00946A88" w:rsidP="00B900CB">
            <w:pPr>
              <w:jc w:val="center"/>
            </w:pPr>
          </w:p>
        </w:tc>
        <w:tc>
          <w:tcPr>
            <w:tcW w:w="2021" w:type="dxa"/>
          </w:tcPr>
          <w:p w:rsidR="00946A88" w:rsidRPr="00746B93" w:rsidRDefault="00946A88" w:rsidP="00B900CB">
            <w:pPr>
              <w:jc w:val="center"/>
              <w:rPr>
                <w:b/>
              </w:rPr>
            </w:pPr>
          </w:p>
          <w:p w:rsidR="00946A88" w:rsidRPr="00746B93" w:rsidRDefault="00946A88" w:rsidP="00B900CB">
            <w:pPr>
              <w:jc w:val="center"/>
            </w:pPr>
            <w:r w:rsidRPr="00746B93">
              <w:rPr>
                <w:b/>
              </w:rPr>
              <w:t xml:space="preserve">Дата рассмотрения </w:t>
            </w:r>
          </w:p>
          <w:p w:rsidR="00946A88" w:rsidRPr="00746B93" w:rsidRDefault="00946A88" w:rsidP="00B900CB">
            <w:pPr>
              <w:jc w:val="center"/>
            </w:pPr>
          </w:p>
        </w:tc>
        <w:tc>
          <w:tcPr>
            <w:tcW w:w="2268" w:type="dxa"/>
          </w:tcPr>
          <w:p w:rsidR="00946A88" w:rsidRPr="00746B93" w:rsidRDefault="00946A88" w:rsidP="00B900CB">
            <w:pPr>
              <w:jc w:val="center"/>
              <w:rPr>
                <w:b/>
              </w:rPr>
            </w:pPr>
          </w:p>
          <w:p w:rsidR="00946A88" w:rsidRPr="00746B93" w:rsidRDefault="00946A88" w:rsidP="00B900CB">
            <w:pPr>
              <w:jc w:val="center"/>
              <w:rPr>
                <w:b/>
              </w:rPr>
            </w:pPr>
            <w:r w:rsidRPr="00746B93">
              <w:rPr>
                <w:b/>
              </w:rPr>
              <w:t xml:space="preserve">Ответственный </w:t>
            </w:r>
          </w:p>
        </w:tc>
        <w:tc>
          <w:tcPr>
            <w:tcW w:w="2033" w:type="dxa"/>
          </w:tcPr>
          <w:p w:rsidR="00946A88" w:rsidRPr="00746B93" w:rsidRDefault="00946A88" w:rsidP="00B900CB">
            <w:pPr>
              <w:jc w:val="center"/>
              <w:rPr>
                <w:b/>
              </w:rPr>
            </w:pPr>
          </w:p>
          <w:p w:rsidR="00946A88" w:rsidRPr="00746B93" w:rsidRDefault="00946A88" w:rsidP="00B900CB">
            <w:pPr>
              <w:jc w:val="center"/>
              <w:rPr>
                <w:b/>
              </w:rPr>
            </w:pPr>
            <w:r w:rsidRPr="00746B93">
              <w:rPr>
                <w:b/>
              </w:rPr>
              <w:t xml:space="preserve">Результат </w:t>
            </w:r>
          </w:p>
        </w:tc>
      </w:tr>
      <w:tr w:rsidR="00317C14" w:rsidRPr="00746B93" w:rsidTr="009574C3">
        <w:trPr>
          <w:trHeight w:val="1032"/>
        </w:trPr>
        <w:tc>
          <w:tcPr>
            <w:tcW w:w="846" w:type="dxa"/>
          </w:tcPr>
          <w:p w:rsidR="00946A88" w:rsidRPr="00746B93" w:rsidRDefault="00946A88" w:rsidP="00946A88">
            <w:pPr>
              <w:numPr>
                <w:ilvl w:val="0"/>
                <w:numId w:val="1"/>
              </w:numPr>
            </w:pPr>
          </w:p>
        </w:tc>
        <w:tc>
          <w:tcPr>
            <w:tcW w:w="7901" w:type="dxa"/>
          </w:tcPr>
          <w:p w:rsidR="00946A88" w:rsidRPr="00746B93" w:rsidRDefault="00946A88" w:rsidP="003D3FBD">
            <w:pPr>
              <w:jc w:val="both"/>
            </w:pPr>
            <w:r w:rsidRPr="00746B93">
              <w:rPr>
                <w:bCs/>
              </w:rPr>
              <w:t>О выполнении Плана работы Комиссии на 20</w:t>
            </w:r>
            <w:r w:rsidR="005352B0" w:rsidRPr="00746B93">
              <w:rPr>
                <w:bCs/>
              </w:rPr>
              <w:t>2</w:t>
            </w:r>
            <w:r w:rsidR="003D3FBD" w:rsidRPr="00746B93">
              <w:rPr>
                <w:bCs/>
              </w:rPr>
              <w:t>2</w:t>
            </w:r>
            <w:r w:rsidRPr="00746B93">
              <w:rPr>
                <w:bCs/>
              </w:rPr>
              <w:t>год</w:t>
            </w:r>
          </w:p>
        </w:tc>
        <w:tc>
          <w:tcPr>
            <w:tcW w:w="2021" w:type="dxa"/>
          </w:tcPr>
          <w:p w:rsidR="00946A88" w:rsidRPr="00746B93" w:rsidRDefault="00946A88" w:rsidP="00B900CB">
            <w:pPr>
              <w:jc w:val="center"/>
            </w:pPr>
            <w:proofErr w:type="gramStart"/>
            <w:r w:rsidRPr="00746B93">
              <w:t>февраль</w:t>
            </w:r>
            <w:proofErr w:type="gramEnd"/>
          </w:p>
        </w:tc>
        <w:tc>
          <w:tcPr>
            <w:tcW w:w="2268" w:type="dxa"/>
          </w:tcPr>
          <w:p w:rsidR="005352B0" w:rsidRPr="00746B93" w:rsidRDefault="005352B0" w:rsidP="00B900CB">
            <w:pPr>
              <w:jc w:val="center"/>
            </w:pPr>
            <w:proofErr w:type="spellStart"/>
            <w:r w:rsidRPr="00746B93">
              <w:t>Голобородько</w:t>
            </w:r>
            <w:proofErr w:type="spellEnd"/>
            <w:r w:rsidRPr="00746B93">
              <w:t xml:space="preserve"> Д.А.</w:t>
            </w:r>
          </w:p>
          <w:p w:rsidR="00946A88" w:rsidRPr="00746B93" w:rsidRDefault="003D3FBD" w:rsidP="00B900CB">
            <w:pPr>
              <w:jc w:val="center"/>
            </w:pPr>
            <w:proofErr w:type="spellStart"/>
            <w:r w:rsidRPr="00746B93">
              <w:t>Фандина</w:t>
            </w:r>
            <w:proofErr w:type="spellEnd"/>
            <w:r w:rsidRPr="00746B93">
              <w:t xml:space="preserve"> Е.А.</w:t>
            </w:r>
          </w:p>
        </w:tc>
        <w:tc>
          <w:tcPr>
            <w:tcW w:w="2033" w:type="dxa"/>
          </w:tcPr>
          <w:p w:rsidR="00946A88" w:rsidRPr="00746B93" w:rsidRDefault="003D5D02" w:rsidP="00B900CB">
            <w:pPr>
              <w:jc w:val="center"/>
              <w:rPr>
                <w:b/>
              </w:rPr>
            </w:pPr>
            <w:proofErr w:type="gramStart"/>
            <w:r w:rsidRPr="00746B93">
              <w:t>рассмотрен</w:t>
            </w:r>
            <w:proofErr w:type="gramEnd"/>
          </w:p>
        </w:tc>
      </w:tr>
      <w:tr w:rsidR="00317C14" w:rsidRPr="00746B93" w:rsidTr="009574C3">
        <w:trPr>
          <w:trHeight w:val="1032"/>
        </w:trPr>
        <w:tc>
          <w:tcPr>
            <w:tcW w:w="846" w:type="dxa"/>
          </w:tcPr>
          <w:p w:rsidR="00946A88" w:rsidRPr="00746B93" w:rsidRDefault="00946A88" w:rsidP="00946A88">
            <w:pPr>
              <w:numPr>
                <w:ilvl w:val="0"/>
                <w:numId w:val="1"/>
              </w:numPr>
            </w:pPr>
          </w:p>
        </w:tc>
        <w:tc>
          <w:tcPr>
            <w:tcW w:w="7901" w:type="dxa"/>
          </w:tcPr>
          <w:p w:rsidR="00946A88" w:rsidRPr="00746B93" w:rsidRDefault="00946A88" w:rsidP="003D3FBD">
            <w:pPr>
              <w:jc w:val="both"/>
            </w:pPr>
            <w:r w:rsidRPr="00746B93">
              <w:t>Об утверждении Плана работы Комиссии на 20</w:t>
            </w:r>
            <w:r w:rsidR="0016539F" w:rsidRPr="00746B93">
              <w:t>2</w:t>
            </w:r>
            <w:r w:rsidR="003D3FBD" w:rsidRPr="00746B93">
              <w:t>3</w:t>
            </w:r>
            <w:r w:rsidRPr="00746B93">
              <w:t xml:space="preserve"> год</w:t>
            </w:r>
          </w:p>
        </w:tc>
        <w:tc>
          <w:tcPr>
            <w:tcW w:w="2021" w:type="dxa"/>
          </w:tcPr>
          <w:p w:rsidR="00946A88" w:rsidRPr="00746B93" w:rsidRDefault="00946A88" w:rsidP="00B900CB">
            <w:pPr>
              <w:jc w:val="center"/>
            </w:pPr>
            <w:proofErr w:type="gramStart"/>
            <w:r w:rsidRPr="00746B93">
              <w:t>февраль</w:t>
            </w:r>
            <w:proofErr w:type="gramEnd"/>
            <w:r w:rsidRPr="00746B93">
              <w:t xml:space="preserve"> </w:t>
            </w:r>
          </w:p>
        </w:tc>
        <w:tc>
          <w:tcPr>
            <w:tcW w:w="2268" w:type="dxa"/>
          </w:tcPr>
          <w:p w:rsidR="00946A88" w:rsidRPr="00746B93" w:rsidRDefault="005352B0" w:rsidP="00B900CB">
            <w:pPr>
              <w:jc w:val="center"/>
            </w:pPr>
            <w:proofErr w:type="spellStart"/>
            <w:r w:rsidRPr="00746B93">
              <w:t>Голобородько</w:t>
            </w:r>
            <w:proofErr w:type="spellEnd"/>
            <w:r w:rsidRPr="00746B93">
              <w:t xml:space="preserve"> Д.А.</w:t>
            </w:r>
          </w:p>
          <w:p w:rsidR="00946A88" w:rsidRPr="00746B93" w:rsidRDefault="003D3FBD" w:rsidP="00B900CB">
            <w:pPr>
              <w:jc w:val="center"/>
            </w:pPr>
            <w:proofErr w:type="spellStart"/>
            <w:r w:rsidRPr="00746B93">
              <w:t>Фандина</w:t>
            </w:r>
            <w:proofErr w:type="spellEnd"/>
            <w:r w:rsidRPr="00746B93">
              <w:t xml:space="preserve"> Е.А.</w:t>
            </w:r>
          </w:p>
        </w:tc>
        <w:tc>
          <w:tcPr>
            <w:tcW w:w="2033" w:type="dxa"/>
          </w:tcPr>
          <w:p w:rsidR="00946A88" w:rsidRPr="00746B93" w:rsidRDefault="003D5D02" w:rsidP="00B900CB">
            <w:pPr>
              <w:jc w:val="center"/>
              <w:rPr>
                <w:b/>
              </w:rPr>
            </w:pPr>
            <w:proofErr w:type="gramStart"/>
            <w:r w:rsidRPr="00746B93">
              <w:t>рассмотрен</w:t>
            </w:r>
            <w:proofErr w:type="gramEnd"/>
          </w:p>
        </w:tc>
      </w:tr>
      <w:tr w:rsidR="00317C14" w:rsidRPr="00746B93" w:rsidTr="009574C3">
        <w:trPr>
          <w:trHeight w:val="1032"/>
        </w:trPr>
        <w:tc>
          <w:tcPr>
            <w:tcW w:w="846" w:type="dxa"/>
          </w:tcPr>
          <w:p w:rsidR="00946A88" w:rsidRPr="00746B93" w:rsidRDefault="00946A88" w:rsidP="00946A88">
            <w:pPr>
              <w:numPr>
                <w:ilvl w:val="0"/>
                <w:numId w:val="1"/>
              </w:numPr>
            </w:pPr>
          </w:p>
        </w:tc>
        <w:tc>
          <w:tcPr>
            <w:tcW w:w="7901" w:type="dxa"/>
          </w:tcPr>
          <w:p w:rsidR="00946A88" w:rsidRPr="00746B93" w:rsidRDefault="00946A88" w:rsidP="003D3FBD">
            <w:pPr>
              <w:jc w:val="both"/>
            </w:pPr>
            <w:r w:rsidRPr="00746B93">
              <w:t>Об утверждении концепции</w:t>
            </w:r>
            <w:r w:rsidRPr="00746B93">
              <w:rPr>
                <w:bCs/>
              </w:rPr>
              <w:t xml:space="preserve"> Доклада Алтайского краевого Законодательного Собрания </w:t>
            </w:r>
            <w:r w:rsidR="003D3FBD" w:rsidRPr="00746B93">
              <w:rPr>
                <w:bCs/>
              </w:rPr>
              <w:t>о</w:t>
            </w:r>
            <w:r w:rsidRPr="00746B93">
              <w:rPr>
                <w:bCs/>
              </w:rPr>
              <w:t xml:space="preserve"> состоянии законодательства и перспективах его совершенствования и плана работы над ним</w:t>
            </w:r>
          </w:p>
        </w:tc>
        <w:tc>
          <w:tcPr>
            <w:tcW w:w="2021" w:type="dxa"/>
          </w:tcPr>
          <w:p w:rsidR="00946A88" w:rsidRPr="00746B93" w:rsidRDefault="00946A88" w:rsidP="00B900CB">
            <w:pPr>
              <w:jc w:val="center"/>
            </w:pPr>
            <w:proofErr w:type="gramStart"/>
            <w:r w:rsidRPr="00746B93">
              <w:t>февраль</w:t>
            </w:r>
            <w:proofErr w:type="gramEnd"/>
          </w:p>
        </w:tc>
        <w:tc>
          <w:tcPr>
            <w:tcW w:w="2268" w:type="dxa"/>
          </w:tcPr>
          <w:p w:rsidR="005352B0" w:rsidRPr="00746B93" w:rsidRDefault="005352B0" w:rsidP="00B900CB">
            <w:pPr>
              <w:jc w:val="center"/>
            </w:pPr>
            <w:proofErr w:type="spellStart"/>
            <w:r w:rsidRPr="00746B93">
              <w:t>Голобородько</w:t>
            </w:r>
            <w:proofErr w:type="spellEnd"/>
            <w:r w:rsidRPr="00746B93">
              <w:t xml:space="preserve"> Д.А.</w:t>
            </w:r>
          </w:p>
          <w:p w:rsidR="00946A88" w:rsidRPr="00746B93" w:rsidRDefault="00946A88" w:rsidP="00B900CB">
            <w:pPr>
              <w:jc w:val="center"/>
            </w:pPr>
            <w:r w:rsidRPr="00746B93">
              <w:t>Боровиков Д.В.</w:t>
            </w:r>
          </w:p>
        </w:tc>
        <w:tc>
          <w:tcPr>
            <w:tcW w:w="2033" w:type="dxa"/>
          </w:tcPr>
          <w:p w:rsidR="00946A88" w:rsidRPr="00746B93" w:rsidRDefault="003D5D02" w:rsidP="00B900CB">
            <w:pPr>
              <w:jc w:val="center"/>
              <w:rPr>
                <w:b/>
              </w:rPr>
            </w:pPr>
            <w:proofErr w:type="gramStart"/>
            <w:r w:rsidRPr="00746B93">
              <w:t>рассмотрен</w:t>
            </w:r>
            <w:proofErr w:type="gramEnd"/>
          </w:p>
        </w:tc>
      </w:tr>
      <w:tr w:rsidR="00317C14" w:rsidRPr="00746B93" w:rsidTr="009574C3">
        <w:tc>
          <w:tcPr>
            <w:tcW w:w="846" w:type="dxa"/>
          </w:tcPr>
          <w:p w:rsidR="00946A88" w:rsidRPr="00746B93" w:rsidRDefault="005352B0" w:rsidP="00946A88">
            <w:pPr>
              <w:numPr>
                <w:ilvl w:val="0"/>
                <w:numId w:val="1"/>
              </w:numPr>
            </w:pPr>
            <w:proofErr w:type="gramStart"/>
            <w:r w:rsidRPr="00746B93">
              <w:t>л</w:t>
            </w:r>
            <w:proofErr w:type="gramEnd"/>
          </w:p>
        </w:tc>
        <w:tc>
          <w:tcPr>
            <w:tcW w:w="7901" w:type="dxa"/>
          </w:tcPr>
          <w:p w:rsidR="00946A88" w:rsidRPr="00746B93" w:rsidRDefault="00946A88" w:rsidP="00B900CB">
            <w:pPr>
              <w:jc w:val="both"/>
            </w:pPr>
            <w:r w:rsidRPr="00746B93">
              <w:rPr>
                <w:bCs/>
              </w:rPr>
              <w:t xml:space="preserve">Информация комитетов Алтайского краевого Законодательного Собрания о результатах мониторинга законодательства РФ </w:t>
            </w:r>
          </w:p>
        </w:tc>
        <w:tc>
          <w:tcPr>
            <w:tcW w:w="2021" w:type="dxa"/>
          </w:tcPr>
          <w:p w:rsidR="00946A88" w:rsidRPr="00746B93" w:rsidRDefault="00946A88" w:rsidP="005352B0">
            <w:pPr>
              <w:jc w:val="center"/>
            </w:pPr>
            <w:proofErr w:type="gramStart"/>
            <w:r w:rsidRPr="00746B93">
              <w:t>февраль</w:t>
            </w:r>
            <w:proofErr w:type="gramEnd"/>
            <w:r w:rsidRPr="00746B93">
              <w:t xml:space="preserve">, </w:t>
            </w:r>
            <w:r w:rsidR="005352B0" w:rsidRPr="00746B93">
              <w:t>июнь</w:t>
            </w:r>
            <w:r w:rsidRPr="00746B93">
              <w:t xml:space="preserve">, </w:t>
            </w:r>
            <w:r w:rsidR="005352B0" w:rsidRPr="00746B93">
              <w:t>октябрь</w:t>
            </w:r>
            <w:r w:rsidRPr="00746B93">
              <w:t>, декабрь</w:t>
            </w:r>
          </w:p>
        </w:tc>
        <w:tc>
          <w:tcPr>
            <w:tcW w:w="2268" w:type="dxa"/>
          </w:tcPr>
          <w:p w:rsidR="00946A88" w:rsidRPr="00746B93" w:rsidRDefault="00946A88" w:rsidP="00B900CB">
            <w:pPr>
              <w:jc w:val="center"/>
            </w:pPr>
            <w:proofErr w:type="gramStart"/>
            <w:r w:rsidRPr="00746B93">
              <w:t>комитеты</w:t>
            </w:r>
            <w:proofErr w:type="gramEnd"/>
            <w:r w:rsidRPr="00746B93">
              <w:t xml:space="preserve"> АКЗС</w:t>
            </w:r>
          </w:p>
        </w:tc>
        <w:tc>
          <w:tcPr>
            <w:tcW w:w="2033" w:type="dxa"/>
          </w:tcPr>
          <w:p w:rsidR="00946A88" w:rsidRPr="00746B93" w:rsidRDefault="003D5D02" w:rsidP="00B900CB">
            <w:pPr>
              <w:jc w:val="center"/>
            </w:pPr>
            <w:proofErr w:type="gramStart"/>
            <w:r w:rsidRPr="00746B93">
              <w:t>рассмотрен</w:t>
            </w:r>
            <w:proofErr w:type="gramEnd"/>
          </w:p>
        </w:tc>
      </w:tr>
      <w:tr w:rsidR="00317C14" w:rsidRPr="00746B93" w:rsidTr="009574C3">
        <w:tc>
          <w:tcPr>
            <w:tcW w:w="846" w:type="dxa"/>
          </w:tcPr>
          <w:p w:rsidR="00946A88" w:rsidRPr="00746B93" w:rsidRDefault="00946A88" w:rsidP="00946A88">
            <w:pPr>
              <w:numPr>
                <w:ilvl w:val="0"/>
                <w:numId w:val="1"/>
              </w:numPr>
            </w:pPr>
          </w:p>
        </w:tc>
        <w:tc>
          <w:tcPr>
            <w:tcW w:w="7901" w:type="dxa"/>
          </w:tcPr>
          <w:p w:rsidR="00946A88" w:rsidRPr="00746B93" w:rsidRDefault="005352B0" w:rsidP="003D3FBD">
            <w:pPr>
              <w:spacing w:after="1" w:line="280" w:lineRule="atLeast"/>
              <w:jc w:val="both"/>
            </w:pPr>
            <w:r w:rsidRPr="00746B93">
              <w:t xml:space="preserve">Закон Алтайского края от 12.12.2006 N 135-ЗС </w:t>
            </w:r>
            <w:r w:rsidR="003D3FBD" w:rsidRPr="00746B93">
              <w:t>«</w:t>
            </w:r>
            <w:r w:rsidRPr="00746B93">
              <w:t>О наградах Алтайского края</w:t>
            </w:r>
            <w:r w:rsidR="003D3FBD" w:rsidRPr="00746B93">
              <w:t>»</w:t>
            </w:r>
          </w:p>
        </w:tc>
        <w:tc>
          <w:tcPr>
            <w:tcW w:w="2021" w:type="dxa"/>
          </w:tcPr>
          <w:p w:rsidR="00946A88" w:rsidRPr="00746B93" w:rsidRDefault="005352B0" w:rsidP="00B900CB">
            <w:pPr>
              <w:jc w:val="center"/>
            </w:pPr>
            <w:proofErr w:type="gramStart"/>
            <w:r w:rsidRPr="00746B93">
              <w:t>июнь</w:t>
            </w:r>
            <w:proofErr w:type="gramEnd"/>
          </w:p>
        </w:tc>
        <w:tc>
          <w:tcPr>
            <w:tcW w:w="2268" w:type="dxa"/>
          </w:tcPr>
          <w:p w:rsidR="00946A88" w:rsidRPr="00746B93" w:rsidRDefault="005352B0" w:rsidP="00B900CB">
            <w:pPr>
              <w:jc w:val="center"/>
            </w:pPr>
            <w:proofErr w:type="spellStart"/>
            <w:r w:rsidRPr="00746B93">
              <w:t>Коргун</w:t>
            </w:r>
            <w:proofErr w:type="spellEnd"/>
            <w:r w:rsidRPr="00746B93">
              <w:t xml:space="preserve"> Е.А.</w:t>
            </w:r>
          </w:p>
        </w:tc>
        <w:tc>
          <w:tcPr>
            <w:tcW w:w="2033" w:type="dxa"/>
          </w:tcPr>
          <w:p w:rsidR="00946A88" w:rsidRPr="00746B93" w:rsidRDefault="0033017E" w:rsidP="00B900CB">
            <w:pPr>
              <w:jc w:val="center"/>
            </w:pPr>
            <w:proofErr w:type="spellStart"/>
            <w:proofErr w:type="gramStart"/>
            <w:r w:rsidRPr="00746B93">
              <w:t>коррупциоген</w:t>
            </w:r>
            <w:proofErr w:type="gramEnd"/>
            <w:r w:rsidRPr="00746B93">
              <w:t>-ных</w:t>
            </w:r>
            <w:proofErr w:type="spellEnd"/>
            <w:r w:rsidRPr="00746B93">
              <w:t xml:space="preserve"> факторов не выявлено</w:t>
            </w:r>
          </w:p>
        </w:tc>
      </w:tr>
      <w:tr w:rsidR="00317C14" w:rsidRPr="00746B93" w:rsidTr="009574C3">
        <w:tc>
          <w:tcPr>
            <w:tcW w:w="846" w:type="dxa"/>
          </w:tcPr>
          <w:p w:rsidR="00946A88" w:rsidRPr="00746B93" w:rsidRDefault="00946A88" w:rsidP="00946A88">
            <w:pPr>
              <w:numPr>
                <w:ilvl w:val="0"/>
                <w:numId w:val="1"/>
              </w:numPr>
            </w:pPr>
          </w:p>
        </w:tc>
        <w:tc>
          <w:tcPr>
            <w:tcW w:w="7901" w:type="dxa"/>
          </w:tcPr>
          <w:p w:rsidR="00946A88" w:rsidRPr="00746B93" w:rsidRDefault="00DD5D7C" w:rsidP="00DD5D7C">
            <w:pPr>
              <w:autoSpaceDE w:val="0"/>
              <w:autoSpaceDN w:val="0"/>
              <w:adjustRightInd w:val="0"/>
              <w:jc w:val="both"/>
            </w:pPr>
            <w:r w:rsidRPr="00746B93">
              <w:t xml:space="preserve">О работе постоянных комитетов Алтайского краевого Законодательного   Собрания по инкорпорации норм правовых актов СССР, РСФСР и РФ в действующее законодательство </w:t>
            </w:r>
          </w:p>
        </w:tc>
        <w:tc>
          <w:tcPr>
            <w:tcW w:w="2021" w:type="dxa"/>
          </w:tcPr>
          <w:p w:rsidR="00946A88" w:rsidRPr="00746B93" w:rsidRDefault="003D3FBD" w:rsidP="00B900CB">
            <w:pPr>
              <w:jc w:val="center"/>
            </w:pPr>
            <w:proofErr w:type="gramStart"/>
            <w:r w:rsidRPr="00746B93">
              <w:t>октябрь</w:t>
            </w:r>
            <w:proofErr w:type="gramEnd"/>
          </w:p>
        </w:tc>
        <w:tc>
          <w:tcPr>
            <w:tcW w:w="2268" w:type="dxa"/>
          </w:tcPr>
          <w:p w:rsidR="00946A88" w:rsidRPr="00746B93" w:rsidRDefault="00DD5D7C" w:rsidP="00B900CB">
            <w:pPr>
              <w:jc w:val="center"/>
            </w:pPr>
            <w:proofErr w:type="gramStart"/>
            <w:r w:rsidRPr="00746B93">
              <w:t>комитеты</w:t>
            </w:r>
            <w:proofErr w:type="gramEnd"/>
            <w:r w:rsidRPr="00746B93">
              <w:t xml:space="preserve"> АКЗС</w:t>
            </w:r>
          </w:p>
        </w:tc>
        <w:tc>
          <w:tcPr>
            <w:tcW w:w="2033" w:type="dxa"/>
          </w:tcPr>
          <w:p w:rsidR="00946A88" w:rsidRPr="00746B93" w:rsidRDefault="0033017E" w:rsidP="00B900CB">
            <w:pPr>
              <w:jc w:val="center"/>
            </w:pPr>
            <w:proofErr w:type="spellStart"/>
            <w:proofErr w:type="gramStart"/>
            <w:r w:rsidRPr="00746B93">
              <w:t>коррупциоген</w:t>
            </w:r>
            <w:proofErr w:type="gramEnd"/>
            <w:r w:rsidRPr="00746B93">
              <w:t>-ных</w:t>
            </w:r>
            <w:proofErr w:type="spellEnd"/>
            <w:r w:rsidRPr="00746B93">
              <w:t xml:space="preserve"> факторов не выявлено</w:t>
            </w:r>
          </w:p>
        </w:tc>
      </w:tr>
      <w:tr w:rsidR="00317C14" w:rsidRPr="00746B93" w:rsidTr="009574C3">
        <w:tc>
          <w:tcPr>
            <w:tcW w:w="846" w:type="dxa"/>
          </w:tcPr>
          <w:p w:rsidR="00946A88" w:rsidRPr="00746B93" w:rsidRDefault="00946A88" w:rsidP="00946A88">
            <w:pPr>
              <w:numPr>
                <w:ilvl w:val="0"/>
                <w:numId w:val="1"/>
              </w:numPr>
            </w:pPr>
          </w:p>
        </w:tc>
        <w:tc>
          <w:tcPr>
            <w:tcW w:w="7901" w:type="dxa"/>
          </w:tcPr>
          <w:p w:rsidR="003620D5" w:rsidRPr="00746B93" w:rsidRDefault="003D3FBD" w:rsidP="00746B93">
            <w:pPr>
              <w:spacing w:after="1" w:line="280" w:lineRule="atLeast"/>
              <w:jc w:val="both"/>
            </w:pPr>
            <w:r w:rsidRPr="00746B93">
              <w:t xml:space="preserve">Закон Алтайского края от 14.06.2007 N 55-ЗС «О социальном </w:t>
            </w:r>
            <w:r w:rsidR="00746B93">
              <w:t>п</w:t>
            </w:r>
            <w:r w:rsidRPr="00746B93">
              <w:t>артнерстве»</w:t>
            </w:r>
          </w:p>
        </w:tc>
        <w:tc>
          <w:tcPr>
            <w:tcW w:w="2021" w:type="dxa"/>
          </w:tcPr>
          <w:p w:rsidR="00946A88" w:rsidRPr="00746B93" w:rsidRDefault="003D3FBD" w:rsidP="00B900CB">
            <w:pPr>
              <w:jc w:val="center"/>
            </w:pPr>
            <w:proofErr w:type="gramStart"/>
            <w:r w:rsidRPr="00746B93">
              <w:t>октябрь</w:t>
            </w:r>
            <w:proofErr w:type="gramEnd"/>
          </w:p>
        </w:tc>
        <w:tc>
          <w:tcPr>
            <w:tcW w:w="2268" w:type="dxa"/>
          </w:tcPr>
          <w:p w:rsidR="00946A88" w:rsidRPr="00746B93" w:rsidRDefault="003D3FBD" w:rsidP="00B900CB">
            <w:pPr>
              <w:jc w:val="center"/>
            </w:pPr>
            <w:r w:rsidRPr="00746B93">
              <w:t>Солнцева И.В.</w:t>
            </w:r>
          </w:p>
        </w:tc>
        <w:tc>
          <w:tcPr>
            <w:tcW w:w="2033" w:type="dxa"/>
          </w:tcPr>
          <w:p w:rsidR="00946A88" w:rsidRPr="00746B93" w:rsidRDefault="0033017E" w:rsidP="00B900CB">
            <w:pPr>
              <w:jc w:val="center"/>
            </w:pPr>
            <w:proofErr w:type="spellStart"/>
            <w:proofErr w:type="gramStart"/>
            <w:r w:rsidRPr="00746B93">
              <w:t>коррупциоген</w:t>
            </w:r>
            <w:proofErr w:type="gramEnd"/>
            <w:r w:rsidRPr="00746B93">
              <w:t>-ных</w:t>
            </w:r>
            <w:proofErr w:type="spellEnd"/>
            <w:r w:rsidRPr="00746B93">
              <w:t xml:space="preserve"> факторов не выявлено</w:t>
            </w:r>
          </w:p>
        </w:tc>
      </w:tr>
      <w:tr w:rsidR="00317C14" w:rsidRPr="00746B93" w:rsidTr="009574C3">
        <w:tc>
          <w:tcPr>
            <w:tcW w:w="846" w:type="dxa"/>
          </w:tcPr>
          <w:p w:rsidR="00B74927" w:rsidRPr="00746B93" w:rsidRDefault="00B74927" w:rsidP="00946A88">
            <w:pPr>
              <w:numPr>
                <w:ilvl w:val="0"/>
                <w:numId w:val="1"/>
              </w:numPr>
            </w:pPr>
          </w:p>
        </w:tc>
        <w:tc>
          <w:tcPr>
            <w:tcW w:w="7901" w:type="dxa"/>
          </w:tcPr>
          <w:p w:rsidR="00B74927" w:rsidRPr="00746B93" w:rsidRDefault="003D3FBD" w:rsidP="003D3FBD">
            <w:pPr>
              <w:spacing w:after="1" w:line="280" w:lineRule="atLeast"/>
              <w:jc w:val="both"/>
            </w:pPr>
            <w:r w:rsidRPr="00746B93">
              <w:t>Закон Алтайского края от 07.10.2002 N 63- «О порядке избрания представителей Алтайского краевого Законодательного Собрания в квалификационную комиссию Адвокатской палаты Алтайского края»</w:t>
            </w:r>
          </w:p>
        </w:tc>
        <w:tc>
          <w:tcPr>
            <w:tcW w:w="2021" w:type="dxa"/>
          </w:tcPr>
          <w:p w:rsidR="00B74927" w:rsidRPr="00746B93" w:rsidRDefault="003D3FBD" w:rsidP="00B900CB">
            <w:pPr>
              <w:jc w:val="center"/>
            </w:pPr>
            <w:proofErr w:type="gramStart"/>
            <w:r w:rsidRPr="00746B93">
              <w:t>октябрь</w:t>
            </w:r>
            <w:proofErr w:type="gramEnd"/>
          </w:p>
        </w:tc>
        <w:tc>
          <w:tcPr>
            <w:tcW w:w="2268" w:type="dxa"/>
          </w:tcPr>
          <w:p w:rsidR="00B74927" w:rsidRPr="00746B93" w:rsidRDefault="003D3FBD" w:rsidP="00B900CB">
            <w:pPr>
              <w:jc w:val="center"/>
            </w:pPr>
            <w:proofErr w:type="spellStart"/>
            <w:r w:rsidRPr="00746B93">
              <w:t>Коргун</w:t>
            </w:r>
            <w:proofErr w:type="spellEnd"/>
            <w:r w:rsidRPr="00746B93">
              <w:t xml:space="preserve"> Е.А.</w:t>
            </w:r>
          </w:p>
        </w:tc>
        <w:tc>
          <w:tcPr>
            <w:tcW w:w="2033" w:type="dxa"/>
          </w:tcPr>
          <w:p w:rsidR="00B74927" w:rsidRPr="00746B93" w:rsidRDefault="0033017E" w:rsidP="00B900CB">
            <w:pPr>
              <w:jc w:val="center"/>
            </w:pPr>
            <w:proofErr w:type="spellStart"/>
            <w:proofErr w:type="gramStart"/>
            <w:r w:rsidRPr="00746B93">
              <w:t>коррупциоген</w:t>
            </w:r>
            <w:proofErr w:type="gramEnd"/>
            <w:r w:rsidRPr="00746B93">
              <w:t>-ных</w:t>
            </w:r>
            <w:proofErr w:type="spellEnd"/>
            <w:r w:rsidRPr="00746B93">
              <w:t xml:space="preserve"> факторов не выявлено</w:t>
            </w:r>
          </w:p>
        </w:tc>
      </w:tr>
      <w:tr w:rsidR="00317C14" w:rsidRPr="00746B93" w:rsidTr="009574C3">
        <w:tc>
          <w:tcPr>
            <w:tcW w:w="846" w:type="dxa"/>
          </w:tcPr>
          <w:p w:rsidR="00946A88" w:rsidRPr="00746B93" w:rsidRDefault="00946A88" w:rsidP="00946A88">
            <w:pPr>
              <w:numPr>
                <w:ilvl w:val="0"/>
                <w:numId w:val="1"/>
              </w:numPr>
            </w:pPr>
          </w:p>
        </w:tc>
        <w:tc>
          <w:tcPr>
            <w:tcW w:w="7901" w:type="dxa"/>
          </w:tcPr>
          <w:p w:rsidR="00946A88" w:rsidRPr="00746B93" w:rsidRDefault="003D3FBD" w:rsidP="003D3FBD">
            <w:pPr>
              <w:spacing w:after="1" w:line="280" w:lineRule="atLeast"/>
              <w:jc w:val="both"/>
            </w:pPr>
            <w:r w:rsidRPr="00746B93">
              <w:t>Закон Алтайского края от 09.06.1997 N 29-ЗС «О премиях Алтайского края в области литературы, искусства, архитектуры и народного творчества»</w:t>
            </w:r>
          </w:p>
        </w:tc>
        <w:tc>
          <w:tcPr>
            <w:tcW w:w="2021" w:type="dxa"/>
          </w:tcPr>
          <w:p w:rsidR="00946A88" w:rsidRPr="00746B93" w:rsidRDefault="003D3FBD" w:rsidP="00B900CB">
            <w:pPr>
              <w:jc w:val="center"/>
            </w:pPr>
            <w:proofErr w:type="gramStart"/>
            <w:r w:rsidRPr="00746B93">
              <w:t>декабрь</w:t>
            </w:r>
            <w:proofErr w:type="gramEnd"/>
          </w:p>
        </w:tc>
        <w:tc>
          <w:tcPr>
            <w:tcW w:w="2268" w:type="dxa"/>
          </w:tcPr>
          <w:p w:rsidR="00946A88" w:rsidRPr="00746B93" w:rsidRDefault="003D3FBD" w:rsidP="00B900CB">
            <w:pPr>
              <w:jc w:val="center"/>
            </w:pPr>
            <w:r w:rsidRPr="00746B93">
              <w:t>Ильюченко Т.В.</w:t>
            </w:r>
          </w:p>
        </w:tc>
        <w:tc>
          <w:tcPr>
            <w:tcW w:w="2033" w:type="dxa"/>
          </w:tcPr>
          <w:p w:rsidR="00946A88" w:rsidRPr="00746B93" w:rsidRDefault="0033017E" w:rsidP="00B900CB">
            <w:pPr>
              <w:jc w:val="center"/>
            </w:pPr>
            <w:proofErr w:type="spellStart"/>
            <w:proofErr w:type="gramStart"/>
            <w:r w:rsidRPr="00746B93">
              <w:t>коррупциоген</w:t>
            </w:r>
            <w:proofErr w:type="gramEnd"/>
            <w:r w:rsidRPr="00746B93">
              <w:t>-ных</w:t>
            </w:r>
            <w:proofErr w:type="spellEnd"/>
            <w:r w:rsidRPr="00746B93">
              <w:t xml:space="preserve"> факторов не выявлено</w:t>
            </w:r>
          </w:p>
        </w:tc>
      </w:tr>
      <w:tr w:rsidR="00317C14" w:rsidRPr="00746B93" w:rsidTr="009574C3">
        <w:tc>
          <w:tcPr>
            <w:tcW w:w="846" w:type="dxa"/>
          </w:tcPr>
          <w:p w:rsidR="00042EAF" w:rsidRPr="00746B93" w:rsidRDefault="00042EAF" w:rsidP="00946A88">
            <w:pPr>
              <w:numPr>
                <w:ilvl w:val="0"/>
                <w:numId w:val="1"/>
              </w:numPr>
            </w:pPr>
          </w:p>
        </w:tc>
        <w:tc>
          <w:tcPr>
            <w:tcW w:w="7901" w:type="dxa"/>
          </w:tcPr>
          <w:p w:rsidR="003D3FBD" w:rsidRPr="00746B93" w:rsidRDefault="003D3FBD" w:rsidP="003D3FBD">
            <w:pPr>
              <w:spacing w:after="1" w:line="280" w:lineRule="atLeast"/>
            </w:pPr>
            <w:r w:rsidRPr="00746B93">
              <w:t>Закон Алтайского края от 24.12.2019 N 120-ЗС</w:t>
            </w:r>
          </w:p>
          <w:p w:rsidR="00042EAF" w:rsidRPr="00746B93" w:rsidRDefault="003D3FBD" w:rsidP="003D3FBD">
            <w:pPr>
              <w:spacing w:after="1" w:line="280" w:lineRule="atLeast"/>
            </w:pPr>
            <w:r w:rsidRPr="00746B93">
              <w:t>«О государственных информационных системах Алтайского края»</w:t>
            </w:r>
          </w:p>
        </w:tc>
        <w:tc>
          <w:tcPr>
            <w:tcW w:w="2021" w:type="dxa"/>
          </w:tcPr>
          <w:p w:rsidR="00042EAF" w:rsidRPr="00746B93" w:rsidRDefault="003D3FBD" w:rsidP="00B900CB">
            <w:pPr>
              <w:jc w:val="center"/>
            </w:pPr>
            <w:proofErr w:type="gramStart"/>
            <w:r w:rsidRPr="00746B93">
              <w:t>декабрь</w:t>
            </w:r>
            <w:proofErr w:type="gramEnd"/>
          </w:p>
        </w:tc>
        <w:tc>
          <w:tcPr>
            <w:tcW w:w="2268" w:type="dxa"/>
          </w:tcPr>
          <w:p w:rsidR="00042EAF" w:rsidRPr="00746B93" w:rsidRDefault="003D3FBD" w:rsidP="00B900CB">
            <w:pPr>
              <w:jc w:val="center"/>
            </w:pPr>
            <w:r w:rsidRPr="00746B93">
              <w:t>Суслова Л.А.</w:t>
            </w:r>
          </w:p>
        </w:tc>
        <w:tc>
          <w:tcPr>
            <w:tcW w:w="2033" w:type="dxa"/>
          </w:tcPr>
          <w:p w:rsidR="00042EAF" w:rsidRPr="00746B93" w:rsidRDefault="0033017E" w:rsidP="00B900CB">
            <w:pPr>
              <w:jc w:val="center"/>
            </w:pPr>
            <w:proofErr w:type="spellStart"/>
            <w:proofErr w:type="gramStart"/>
            <w:r w:rsidRPr="00746B93">
              <w:t>коррупциоген</w:t>
            </w:r>
            <w:proofErr w:type="gramEnd"/>
            <w:r w:rsidRPr="00746B93">
              <w:t>-ных</w:t>
            </w:r>
            <w:proofErr w:type="spellEnd"/>
            <w:r w:rsidRPr="00746B93">
              <w:t xml:space="preserve"> факторов не выявлено</w:t>
            </w:r>
          </w:p>
        </w:tc>
      </w:tr>
    </w:tbl>
    <w:p w:rsidR="004D3738" w:rsidRPr="00746B93" w:rsidRDefault="004D3738" w:rsidP="00CC2F38">
      <w:pPr>
        <w:ind w:firstLine="709"/>
        <w:jc w:val="both"/>
      </w:pPr>
    </w:p>
    <w:p w:rsidR="000F0C3A" w:rsidRPr="00746B93" w:rsidRDefault="000F0C3A" w:rsidP="00CC2F38">
      <w:pPr>
        <w:ind w:firstLine="709"/>
        <w:jc w:val="both"/>
      </w:pPr>
    </w:p>
    <w:p w:rsidR="000F0C3A" w:rsidRPr="00746B93" w:rsidRDefault="000F0C3A" w:rsidP="00CC2F38">
      <w:pPr>
        <w:ind w:firstLine="709"/>
        <w:jc w:val="both"/>
      </w:pPr>
    </w:p>
    <w:p w:rsidR="000F0C3A" w:rsidRPr="00746B93" w:rsidRDefault="000F0C3A" w:rsidP="00CC2F38">
      <w:pPr>
        <w:ind w:firstLine="709"/>
        <w:jc w:val="both"/>
      </w:pPr>
      <w:r w:rsidRPr="00746B93">
        <w:t>Секретарь Комиссии                                                                                                                     С.П. Пешкова</w:t>
      </w:r>
    </w:p>
    <w:sectPr w:rsidR="000F0C3A" w:rsidRPr="00746B93" w:rsidSect="007B1410">
      <w:headerReference w:type="even" r:id="rId8"/>
      <w:headerReference w:type="default" r:id="rId9"/>
      <w:pgSz w:w="16838" w:h="11906" w:orient="landscape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9D0" w:rsidRDefault="00E339D0">
      <w:r>
        <w:separator/>
      </w:r>
    </w:p>
  </w:endnote>
  <w:endnote w:type="continuationSeparator" w:id="0">
    <w:p w:rsidR="00E339D0" w:rsidRDefault="00E3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9D0" w:rsidRDefault="00E339D0">
      <w:r>
        <w:separator/>
      </w:r>
    </w:p>
  </w:footnote>
  <w:footnote w:type="continuationSeparator" w:id="0">
    <w:p w:rsidR="00E339D0" w:rsidRDefault="00E33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61" w:rsidRDefault="00946A88" w:rsidP="00B015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3061" w:rsidRDefault="00EF046A" w:rsidP="00854B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61" w:rsidRDefault="00946A88" w:rsidP="00B015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046A">
      <w:rPr>
        <w:rStyle w:val="a5"/>
        <w:noProof/>
      </w:rPr>
      <w:t>2</w:t>
    </w:r>
    <w:r>
      <w:rPr>
        <w:rStyle w:val="a5"/>
      </w:rPr>
      <w:fldChar w:fldCharType="end"/>
    </w:r>
  </w:p>
  <w:p w:rsidR="006F3061" w:rsidRDefault="00EF046A" w:rsidP="00854B5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3532"/>
    <w:multiLevelType w:val="hybridMultilevel"/>
    <w:tmpl w:val="C5DA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E1597"/>
    <w:multiLevelType w:val="hybridMultilevel"/>
    <w:tmpl w:val="EC1C9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F699C"/>
    <w:multiLevelType w:val="hybridMultilevel"/>
    <w:tmpl w:val="EC1C9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88"/>
    <w:rsid w:val="00031B0C"/>
    <w:rsid w:val="00033960"/>
    <w:rsid w:val="00042EAF"/>
    <w:rsid w:val="000B23CE"/>
    <w:rsid w:val="000F0C3A"/>
    <w:rsid w:val="0016539F"/>
    <w:rsid w:val="001738C3"/>
    <w:rsid w:val="00257BD0"/>
    <w:rsid w:val="002A6A6C"/>
    <w:rsid w:val="002F3E96"/>
    <w:rsid w:val="00317C14"/>
    <w:rsid w:val="0033017E"/>
    <w:rsid w:val="003620D5"/>
    <w:rsid w:val="00391D4E"/>
    <w:rsid w:val="003D3FBD"/>
    <w:rsid w:val="003D5D02"/>
    <w:rsid w:val="003E42C0"/>
    <w:rsid w:val="003E7BE5"/>
    <w:rsid w:val="00466599"/>
    <w:rsid w:val="004D203C"/>
    <w:rsid w:val="004D3738"/>
    <w:rsid w:val="0051071A"/>
    <w:rsid w:val="00525424"/>
    <w:rsid w:val="005352B0"/>
    <w:rsid w:val="00584CD6"/>
    <w:rsid w:val="005D12A5"/>
    <w:rsid w:val="005F0462"/>
    <w:rsid w:val="00692C12"/>
    <w:rsid w:val="006F6BD0"/>
    <w:rsid w:val="00746B93"/>
    <w:rsid w:val="007B6E5D"/>
    <w:rsid w:val="008B40C5"/>
    <w:rsid w:val="008D4237"/>
    <w:rsid w:val="008D6355"/>
    <w:rsid w:val="008E25EE"/>
    <w:rsid w:val="00914A95"/>
    <w:rsid w:val="009323A8"/>
    <w:rsid w:val="0094244A"/>
    <w:rsid w:val="00946A88"/>
    <w:rsid w:val="009574C3"/>
    <w:rsid w:val="009801AF"/>
    <w:rsid w:val="009D2B47"/>
    <w:rsid w:val="009E5148"/>
    <w:rsid w:val="00B74927"/>
    <w:rsid w:val="00BB170C"/>
    <w:rsid w:val="00BB4ED9"/>
    <w:rsid w:val="00BE19A0"/>
    <w:rsid w:val="00C14A15"/>
    <w:rsid w:val="00C444FE"/>
    <w:rsid w:val="00C52199"/>
    <w:rsid w:val="00CA093E"/>
    <w:rsid w:val="00CC2F38"/>
    <w:rsid w:val="00D25CC6"/>
    <w:rsid w:val="00D868B4"/>
    <w:rsid w:val="00DA7DE9"/>
    <w:rsid w:val="00DD4937"/>
    <w:rsid w:val="00DD5D7C"/>
    <w:rsid w:val="00DF6B97"/>
    <w:rsid w:val="00E339D0"/>
    <w:rsid w:val="00E63173"/>
    <w:rsid w:val="00E71C08"/>
    <w:rsid w:val="00EE3307"/>
    <w:rsid w:val="00EF046A"/>
    <w:rsid w:val="00F340C3"/>
    <w:rsid w:val="00F50DEF"/>
    <w:rsid w:val="00FA0CDE"/>
    <w:rsid w:val="00FC7EAA"/>
    <w:rsid w:val="00FE69CF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04E3A-BAFA-44DC-989B-9E0F4120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6A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6A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6A88"/>
  </w:style>
  <w:style w:type="paragraph" w:customStyle="1" w:styleId="ConsPlusTitle">
    <w:name w:val="ConsPlusTitle"/>
    <w:rsid w:val="00B749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BE19A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E51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E5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5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0C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0C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ADF46-4847-4D4D-B2C0-F4D196B3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Фандина</dc:creator>
  <cp:keywords/>
  <dc:description/>
  <cp:lastModifiedBy>Светлана Павловна Пешкова</cp:lastModifiedBy>
  <cp:revision>5</cp:revision>
  <cp:lastPrinted>2024-01-23T07:06:00Z</cp:lastPrinted>
  <dcterms:created xsi:type="dcterms:W3CDTF">2024-01-22T03:14:00Z</dcterms:created>
  <dcterms:modified xsi:type="dcterms:W3CDTF">2024-01-30T03:15:00Z</dcterms:modified>
</cp:coreProperties>
</file>